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cs="仿宋"/>
          <w:b/>
          <w:bCs w:val="0"/>
          <w:sz w:val="36"/>
          <w:szCs w:val="36"/>
          <w:lang w:eastAsia="zh-CN"/>
        </w:rPr>
        <w:t>附件</w:t>
      </w:r>
      <w:r>
        <w:rPr>
          <w:rFonts w:hint="eastAsia" w:ascii="仿宋" w:hAnsi="仿宋" w:cs="仿宋"/>
          <w:b/>
          <w:bCs w:val="0"/>
          <w:sz w:val="36"/>
          <w:szCs w:val="36"/>
          <w:lang w:val="en-US" w:eastAsia="zh-CN"/>
        </w:rPr>
        <w:t xml:space="preserve">2：              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县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级示范家庭农场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名单</w:t>
      </w:r>
    </w:p>
    <w:tbl>
      <w:tblPr>
        <w:tblStyle w:val="7"/>
        <w:tblW w:w="128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1109"/>
        <w:gridCol w:w="3195"/>
        <w:gridCol w:w="1002"/>
        <w:gridCol w:w="1037"/>
        <w:gridCol w:w="1576"/>
        <w:gridCol w:w="1290"/>
        <w:gridCol w:w="1320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2"/>
                <w:rFonts w:hint="eastAsia"/>
                <w:b w:val="0"/>
                <w:color w:val="000000"/>
                <w:lang w:val="zh-TW" w:eastAsia="zh-TW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序</w:t>
            </w:r>
          </w:p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2"/>
                <w:rFonts w:hint="eastAsia"/>
                <w:b w:val="0"/>
                <w:color w:val="000000"/>
                <w:lang w:val="zh-TW" w:eastAsia="zh-TW"/>
              </w:rPr>
            </w:pPr>
          </w:p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2"/>
                <w:rFonts w:hint="eastAsia"/>
                <w:b w:val="0"/>
                <w:color w:val="000000"/>
                <w:lang w:val="zh-TW" w:eastAsia="zh-TW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号</w:t>
            </w:r>
          </w:p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2"/>
                <w:rFonts w:hint="eastAsia"/>
                <w:b w:val="0"/>
                <w:color w:val="000000"/>
                <w:lang w:val="en-US" w:eastAsia="zh-CN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CN"/>
              </w:rPr>
              <w:t>乡</w:t>
            </w:r>
            <w:r>
              <w:rPr>
                <w:rStyle w:val="12"/>
                <w:rFonts w:hint="eastAsia"/>
                <w:b w:val="0"/>
                <w:color w:val="000000"/>
                <w:lang w:val="en-US" w:eastAsia="zh-CN"/>
              </w:rPr>
              <w:t xml:space="preserve"> </w:t>
            </w:r>
            <w:r>
              <w:rPr>
                <w:rStyle w:val="12"/>
                <w:rFonts w:hint="eastAsia"/>
                <w:b w:val="0"/>
                <w:color w:val="000000"/>
                <w:lang w:val="zh-TW" w:eastAsia="zh-CN"/>
              </w:rPr>
              <w:t>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家庭农场名称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zh-TW" w:eastAsia="zh-CN"/>
              </w:rPr>
              <w:t>家庭</w:t>
            </w: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农场</w:t>
            </w:r>
            <w:r>
              <w:rPr>
                <w:rStyle w:val="12"/>
                <w:rFonts w:hint="eastAsia"/>
                <w:b w:val="0"/>
                <w:color w:val="000000"/>
                <w:lang w:val="zh-TW" w:eastAsia="zh-CN"/>
              </w:rPr>
              <w:t>录入系统</w:t>
            </w:r>
            <w:r>
              <w:rPr>
                <w:rStyle w:val="12"/>
                <w:rFonts w:hint="eastAsia" w:eastAsia="宋体"/>
                <w:b w:val="0"/>
                <w:color w:val="000000"/>
                <w:lang w:val="zh-TW" w:eastAsia="zh-CN"/>
              </w:rPr>
              <w:t>时间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Fonts w:ascii="宋体" w:eastAsia="宋体" w:cs="宋体"/>
                <w:lang w:val="en-US" w:eastAsia="zh-CN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经营</w:t>
            </w:r>
          </w:p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5"/>
                <w:rFonts w:hint="eastAsia"/>
                <w:color w:val="000000"/>
                <w:lang w:val="zh-TW" w:eastAsia="zh-TW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类型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Fonts w:ascii="宋体" w:eastAsia="宋体" w:cs="宋体"/>
                <w:lang w:val="en-US" w:eastAsia="zh-CN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生产</w:t>
            </w:r>
          </w:p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规模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2"/>
                <w:rFonts w:hint="eastAsia" w:eastAsia="宋体"/>
                <w:b w:val="0"/>
                <w:color w:val="000000"/>
                <w:lang w:val="zh-TW" w:eastAsia="zh-CN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家庭从业人员</w:t>
            </w:r>
          </w:p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聘用人员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2"/>
                <w:rFonts w:hint="eastAsia" w:eastAsia="宋体"/>
                <w:b w:val="0"/>
                <w:color w:val="000000"/>
                <w:lang w:val="zh-TW" w:eastAsia="zh-CN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年收入</w:t>
            </w:r>
          </w:p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Style w:val="12"/>
                <w:b w:val="0"/>
                <w:color w:val="000000"/>
                <w:lang w:val="zh-TW" w:eastAsia="zh-TW"/>
              </w:rPr>
              <w:t>(</w:t>
            </w: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万元</w:t>
            </w:r>
            <w:r>
              <w:rPr>
                <w:rStyle w:val="12"/>
                <w:rFonts w:hint="eastAsia"/>
                <w:b w:val="0"/>
                <w:color w:val="000000"/>
                <w:lang w:val="en-US" w:eastAsia="en-US"/>
              </w:rPr>
              <w:t>）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/>
                <w:b w:val="0"/>
                <w:color w:val="000000"/>
                <w:lang w:val="zh-TW" w:eastAsia="zh-TW"/>
              </w:rPr>
              <w:t>家庭农场主姓名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黄土矿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镇小安村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绥宁县明天种养家庭农场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2021.01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color w:val="000000"/>
                <w:lang w:val="zh-TW" w:eastAsia="zh-TW"/>
              </w:rPr>
              <w:t>畜牧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养猪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7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758.6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袁通文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东山乡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东山村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绥宁县爱琳生态农业家庭农场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2021.03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5"/>
                <w:rFonts w:hint="eastAsia" w:ascii="仿宋" w:hAnsi="仿宋" w:eastAsia="仿宋" w:cs="仿宋"/>
                <w:b w:val="0"/>
                <w:bCs w:val="0"/>
                <w:color w:val="000000"/>
                <w:lang w:val="zh-TW" w:eastAsia="zh-TW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种养结合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牛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20头、黑山羊26头、鱼2.5万尾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欧阳琳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长铺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乡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哨溪口村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绥宁县泰鸿种养家庭农场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2020.04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种植水稻、大豆、玉米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128亩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苏文明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唐家坊镇小乡村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绥宁县大自然生态循环家庭农场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2020.04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5"/>
                <w:rFonts w:hint="eastAsia" w:ascii="仿宋" w:hAnsi="仿宋" w:eastAsia="仿宋" w:cs="仿宋"/>
                <w:color w:val="000000"/>
                <w:lang w:val="zh-TW" w:eastAsia="zh-TW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种养结合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山羊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60头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、牛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罗中文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5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黄土矿镇唐家村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绥宁县黄土矿镇萌萌农场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2021.01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5"/>
                <w:rFonts w:hint="eastAsia" w:ascii="仿宋" w:hAnsi="仿宋" w:eastAsia="仿宋" w:cs="仿宋"/>
                <w:color w:val="000000"/>
                <w:lang w:val="zh-TW" w:eastAsia="zh-TW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水稻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150亩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5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刘森林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金屋塘镇大吉砖屋新村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绥宁县玉刚生态种养家庭农场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2021.08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5"/>
                <w:rFonts w:hint="eastAsia" w:ascii="仿宋" w:hAnsi="仿宋" w:eastAsia="仿宋" w:cs="仿宋"/>
                <w:color w:val="000000"/>
                <w:lang w:val="zh-TW" w:eastAsia="zh-TW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粮食、药材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eastAsia="zh-CN"/>
              </w:rPr>
              <w:t>水稻制种</w:t>
            </w:r>
            <w:r>
              <w:rPr>
                <w:rFonts w:hint="eastAsia" w:ascii="仿宋" w:hAnsi="仿宋" w:cs="仿宋"/>
                <w:sz w:val="21"/>
                <w:szCs w:val="21"/>
                <w:lang w:val="en-US" w:eastAsia="zh-CN"/>
              </w:rPr>
              <w:t>160亩、优质稻100亩、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3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100.8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刘玉刚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7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河口乡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万林湾村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绥宁县勤致家庭农场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2019.12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种养结合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猪120头、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李宏勇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8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武阳镇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肖家村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绥宁县武阳镇婓皓家庭农场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2021.12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药材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罗汉果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50亩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5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肖仁主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金屋塘镇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草寨村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both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绥宁县宏扬生态种养家庭农场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2021.09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粮食、畜牧、水产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1"/>
                <w:szCs w:val="21"/>
                <w:lang w:eastAsia="zh-CN"/>
              </w:rPr>
              <w:t>优质稻</w:t>
            </w:r>
            <w:r>
              <w:rPr>
                <w:rFonts w:hint="eastAsia" w:ascii="仿宋" w:hAnsi="仿宋" w:cs="仿宋"/>
                <w:sz w:val="21"/>
                <w:szCs w:val="21"/>
                <w:lang w:val="en-US" w:eastAsia="zh-CN"/>
              </w:rPr>
              <w:t>72亩、鸡3200羽、鱼25亩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27.2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肖调飞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长铺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乡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大碑村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绥宁县坳背种养家庭农场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2020.12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养牛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牛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60头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刘付金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11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寨市乡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寨市村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绥宁县美贞养殖家庭农场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2020.03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Style w:val="15"/>
                <w:rFonts w:hint="eastAsia" w:eastAsia="宋体"/>
                <w:color w:val="000000"/>
                <w:lang w:val="en-US" w:eastAsia="zh-CN"/>
              </w:rPr>
              <w:t>养殖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1"/>
                <w:szCs w:val="21"/>
                <w:lang w:eastAsia="zh-CN"/>
              </w:rPr>
            </w:pPr>
            <w:r>
              <w:rPr>
                <w:rStyle w:val="15"/>
                <w:rFonts w:hint="eastAsia" w:eastAsia="宋体"/>
                <w:color w:val="000000"/>
                <w:lang w:val="zh-TW" w:eastAsia="zh-CN"/>
              </w:rPr>
              <w:t>猪</w:t>
            </w:r>
            <w:r>
              <w:rPr>
                <w:rStyle w:val="15"/>
                <w:rFonts w:hint="eastAsia" w:eastAsia="宋体"/>
                <w:color w:val="000000"/>
                <w:lang w:val="en-US" w:eastAsia="zh-CN"/>
              </w:rPr>
              <w:t>1000头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6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禹美贞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水口乡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茶山村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绥宁县玉松家庭农场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2020.12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青钱柳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142亩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、养猪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80头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6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刘玉松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关峡乡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茶江村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绥宁县仁爱家庭农场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2017.09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水稻180亩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6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40.05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李雪梅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14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金屋塘镇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绥宁县世纪生态种养家庭农场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2021.08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黄精、重楼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2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许明用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15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瓦屋塘镇新桥村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绥宁县兴牧种养家庭农场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2020.03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牛、水稻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牛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50头、水稻30亩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6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贺良富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16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关峡乡</w:t>
            </w:r>
          </w:p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花园角村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绥宁县百林园山庄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2020.04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Style w:val="15"/>
                <w:rFonts w:hint="eastAsia" w:ascii="仿宋" w:hAnsi="仿宋" w:eastAsia="仿宋" w:cs="仿宋"/>
                <w:color w:val="000000"/>
                <w:lang w:val="zh-TW" w:eastAsia="zh-TW"/>
              </w:rPr>
              <w:t>休闲旅游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种植水稻、大豆、玉米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100亩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5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黄湘萍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 w:eastAsia="宋体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17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武阳镇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毛坪村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绥宁县翔飞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种养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2016.08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种养结合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水稻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80亩、养羊120头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4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周美华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 w:eastAsia="宋体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18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长铺</w:t>
            </w: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乡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白岩水村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绥宁县悠悠家庭农场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2021.12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种养结合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乌骨鸡</w:t>
            </w: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6000羽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5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阳锡孝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 w:eastAsia="宋体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19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关峡乡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大元村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绥宁县进高养殖家庭农场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2021.10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养羊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羊156头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3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杨进高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napToGrid w:val="0"/>
              <w:spacing w:line="240" w:lineRule="auto"/>
              <w:jc w:val="center"/>
              <w:rPr>
                <w:rStyle w:val="13"/>
                <w:rFonts w:hint="eastAsia"/>
                <w:color w:val="000000"/>
                <w:lang w:val="en-US" w:eastAsia="zh-CN"/>
              </w:rPr>
            </w:pPr>
            <w:r>
              <w:rPr>
                <w:rStyle w:val="13"/>
                <w:rFonts w:hint="eastAsia"/>
                <w:color w:val="000000"/>
                <w:lang w:val="en-US" w:eastAsia="zh-CN"/>
              </w:rPr>
              <w:t>20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金屋塘镇新华村</w:t>
            </w:r>
          </w:p>
        </w:tc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绥宁县金石生态种养家庭农场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2020.01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种养结合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黄精100亩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宋体" w:cs="仿宋"/>
                <w:sz w:val="24"/>
                <w:szCs w:val="24"/>
                <w:lang w:val="en-US" w:eastAsia="zh-CN"/>
              </w:rPr>
            </w:pP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3</w:t>
            </w:r>
            <w:r>
              <w:rPr>
                <w:rStyle w:val="12"/>
                <w:b w:val="0"/>
                <w:color w:val="000000"/>
                <w:lang w:val="zh-TW" w:eastAsia="zh-TW"/>
              </w:rPr>
              <w:t>/</w:t>
            </w:r>
            <w:r>
              <w:rPr>
                <w:rStyle w:val="12"/>
                <w:rFonts w:hint="eastAsia" w:eastAsia="宋体"/>
                <w:b w:val="0"/>
                <w:color w:val="000000"/>
                <w:lang w:val="en-US" w:eastAsia="zh-CN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86.3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eastAsia="zh-CN"/>
              </w:rPr>
              <w:t>刘玮铭</w:t>
            </w:r>
          </w:p>
        </w:tc>
      </w:tr>
    </w:tbl>
    <w:p>
      <w:pPr>
        <w:pStyle w:val="14"/>
        <w:shd w:val="clear" w:color="auto" w:fill="auto"/>
        <w:spacing w:line="220" w:lineRule="exact"/>
        <w:jc w:val="left"/>
        <w:rPr>
          <w:rStyle w:val="15"/>
          <w:rFonts w:ascii="仿宋" w:hAnsi="仿宋" w:eastAsia="仿宋" w:cs="仿宋"/>
          <w:color w:val="000000"/>
          <w:sz w:val="24"/>
          <w:szCs w:val="24"/>
          <w:lang w:val="zh-TW"/>
        </w:rPr>
      </w:pPr>
    </w:p>
    <w:sectPr>
      <w:footerReference r:id="rId3" w:type="default"/>
      <w:pgSz w:w="16838" w:h="11906" w:orient="landscape"/>
      <w:pgMar w:top="1588" w:right="1588" w:bottom="1588" w:left="1644" w:header="851" w:footer="992" w:gutter="0"/>
      <w:pgNumType w:fmt="numberInDash"/>
      <w:cols w:space="72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ODgwZmY5MjhlMjA2M2RhMmRjNjBkYjA3Y2E3YmIifQ=="/>
  </w:docVars>
  <w:rsids>
    <w:rsidRoot w:val="305C365D"/>
    <w:rsid w:val="00140EB1"/>
    <w:rsid w:val="001D03C1"/>
    <w:rsid w:val="00236B94"/>
    <w:rsid w:val="002D6A87"/>
    <w:rsid w:val="00331034"/>
    <w:rsid w:val="003918D2"/>
    <w:rsid w:val="004B063C"/>
    <w:rsid w:val="004D056D"/>
    <w:rsid w:val="004D7D2D"/>
    <w:rsid w:val="00526D83"/>
    <w:rsid w:val="006417DC"/>
    <w:rsid w:val="006544D6"/>
    <w:rsid w:val="00656B8E"/>
    <w:rsid w:val="006B032E"/>
    <w:rsid w:val="006B2B3E"/>
    <w:rsid w:val="00892AAC"/>
    <w:rsid w:val="00936263"/>
    <w:rsid w:val="009C0ADE"/>
    <w:rsid w:val="00A15224"/>
    <w:rsid w:val="00A57B78"/>
    <w:rsid w:val="00B15F4F"/>
    <w:rsid w:val="00B25BE7"/>
    <w:rsid w:val="00B81C30"/>
    <w:rsid w:val="00B85164"/>
    <w:rsid w:val="00C459DF"/>
    <w:rsid w:val="00C70BBA"/>
    <w:rsid w:val="00CB0C63"/>
    <w:rsid w:val="00CC4D2C"/>
    <w:rsid w:val="00D351FC"/>
    <w:rsid w:val="00E3515B"/>
    <w:rsid w:val="00F040B0"/>
    <w:rsid w:val="02A01046"/>
    <w:rsid w:val="031D471B"/>
    <w:rsid w:val="04FA436D"/>
    <w:rsid w:val="067C6D7F"/>
    <w:rsid w:val="06F05D35"/>
    <w:rsid w:val="07602BF4"/>
    <w:rsid w:val="07A36BDE"/>
    <w:rsid w:val="0A023236"/>
    <w:rsid w:val="0BE9198C"/>
    <w:rsid w:val="0C4552B5"/>
    <w:rsid w:val="1275241D"/>
    <w:rsid w:val="12E95618"/>
    <w:rsid w:val="15463FDF"/>
    <w:rsid w:val="18AC0F0C"/>
    <w:rsid w:val="1B5A3CDB"/>
    <w:rsid w:val="1BB573FF"/>
    <w:rsid w:val="1CE82F09"/>
    <w:rsid w:val="1FED068C"/>
    <w:rsid w:val="212C0A36"/>
    <w:rsid w:val="234A0F58"/>
    <w:rsid w:val="25A57716"/>
    <w:rsid w:val="2E376F06"/>
    <w:rsid w:val="2E6B5038"/>
    <w:rsid w:val="305C365D"/>
    <w:rsid w:val="308C0777"/>
    <w:rsid w:val="31865C4C"/>
    <w:rsid w:val="34D36C71"/>
    <w:rsid w:val="3DFA6521"/>
    <w:rsid w:val="3EE430B5"/>
    <w:rsid w:val="47050197"/>
    <w:rsid w:val="484B512F"/>
    <w:rsid w:val="4BCD4A5C"/>
    <w:rsid w:val="52844A5F"/>
    <w:rsid w:val="5306559A"/>
    <w:rsid w:val="54E9692A"/>
    <w:rsid w:val="55985DC9"/>
    <w:rsid w:val="5700147E"/>
    <w:rsid w:val="57582427"/>
    <w:rsid w:val="59545B8B"/>
    <w:rsid w:val="59CC435C"/>
    <w:rsid w:val="5A7D4CEC"/>
    <w:rsid w:val="5D0D5652"/>
    <w:rsid w:val="5D150442"/>
    <w:rsid w:val="5F8730A0"/>
    <w:rsid w:val="5FDA708A"/>
    <w:rsid w:val="657100B1"/>
    <w:rsid w:val="68065180"/>
    <w:rsid w:val="6B8C7388"/>
    <w:rsid w:val="6F091291"/>
    <w:rsid w:val="6F842CB0"/>
    <w:rsid w:val="6FA7003D"/>
    <w:rsid w:val="6FB25BBC"/>
    <w:rsid w:val="712A6611"/>
    <w:rsid w:val="71B54664"/>
    <w:rsid w:val="72011537"/>
    <w:rsid w:val="73565D67"/>
    <w:rsid w:val="73E05AC4"/>
    <w:rsid w:val="75DA2C3F"/>
    <w:rsid w:val="77E63844"/>
    <w:rsid w:val="787369CB"/>
    <w:rsid w:val="7C236CAD"/>
    <w:rsid w:val="7D585E1D"/>
    <w:rsid w:val="7DD7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4"/>
    <w:basedOn w:val="1"/>
    <w:next w:val="1"/>
    <w:qFormat/>
    <w:uiPriority w:val="0"/>
    <w:pPr>
      <w:adjustRightInd w:val="0"/>
      <w:snapToGrid w:val="0"/>
      <w:spacing w:line="579" w:lineRule="atLeast"/>
      <w:ind w:firstLine="200" w:firstLineChars="200"/>
      <w:outlineLvl w:val="3"/>
    </w:pPr>
    <w:rPr>
      <w:rFonts w:eastAsia="仿宋_GB2312"/>
      <w:bCs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qFormat/>
    <w:uiPriority w:val="0"/>
    <w:rPr>
      <w:rFonts w:ascii="Times New Roman" w:hAnsi="Times New Roman" w:eastAsia="仿宋"/>
      <w:kern w:val="2"/>
      <w:sz w:val="18"/>
      <w:szCs w:val="18"/>
    </w:rPr>
  </w:style>
  <w:style w:type="paragraph" w:customStyle="1" w:styleId="11">
    <w:name w:val="正文文本 (2)"/>
    <w:basedOn w:val="1"/>
    <w:link w:val="16"/>
    <w:qFormat/>
    <w:uiPriority w:val="99"/>
    <w:pPr>
      <w:shd w:val="clear" w:color="auto" w:fill="FFFFFF"/>
      <w:spacing w:line="576" w:lineRule="exact"/>
      <w:jc w:val="distribute"/>
    </w:pPr>
    <w:rPr>
      <w:rFonts w:ascii="宋体" w:eastAsia="宋体"/>
      <w:kern w:val="0"/>
      <w:szCs w:val="32"/>
    </w:rPr>
  </w:style>
  <w:style w:type="character" w:customStyle="1" w:styleId="12">
    <w:name w:val="正文文本 (2) + 11.5 pt"/>
    <w:qFormat/>
    <w:uiPriority w:val="99"/>
    <w:rPr>
      <w:rFonts w:ascii="宋体" w:eastAsia="宋体" w:cs="宋体"/>
      <w:b/>
      <w:bCs/>
      <w:sz w:val="23"/>
      <w:szCs w:val="23"/>
      <w:u w:val="none"/>
      <w:shd w:val="clear" w:color="auto" w:fill="FFFFFF"/>
    </w:rPr>
  </w:style>
  <w:style w:type="character" w:customStyle="1" w:styleId="13">
    <w:name w:val="正文文本 (2) + 11 pt2"/>
    <w:qFormat/>
    <w:uiPriority w:val="99"/>
    <w:rPr>
      <w:rFonts w:ascii="宋体" w:eastAsia="宋体" w:cs="宋体"/>
      <w:sz w:val="22"/>
      <w:szCs w:val="22"/>
      <w:u w:val="none"/>
      <w:shd w:val="clear" w:color="auto" w:fill="FFFFFF"/>
    </w:rPr>
  </w:style>
  <w:style w:type="paragraph" w:customStyle="1" w:styleId="14">
    <w:name w:val="表格标题"/>
    <w:basedOn w:val="1"/>
    <w:link w:val="15"/>
    <w:qFormat/>
    <w:uiPriority w:val="99"/>
    <w:pPr>
      <w:shd w:val="clear" w:color="auto" w:fill="FFFFFF"/>
      <w:spacing w:line="240" w:lineRule="atLeast"/>
      <w:jc w:val="distribute"/>
    </w:pPr>
    <w:rPr>
      <w:rFonts w:ascii="宋体" w:eastAsia="宋体"/>
      <w:kern w:val="0"/>
      <w:sz w:val="22"/>
      <w:szCs w:val="22"/>
    </w:rPr>
  </w:style>
  <w:style w:type="character" w:customStyle="1" w:styleId="15">
    <w:name w:val="表格标题_"/>
    <w:link w:val="14"/>
    <w:qFormat/>
    <w:uiPriority w:val="99"/>
    <w:rPr>
      <w:rFonts w:ascii="宋体" w:eastAsia="宋体"/>
      <w:kern w:val="0"/>
      <w:sz w:val="22"/>
      <w:szCs w:val="22"/>
    </w:rPr>
  </w:style>
  <w:style w:type="character" w:customStyle="1" w:styleId="16">
    <w:name w:val="正文文本 (2)_"/>
    <w:link w:val="11"/>
    <w:qFormat/>
    <w:uiPriority w:val="99"/>
    <w:rPr>
      <w:rFonts w:ascii="宋体" w:eastAsia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200</Words>
  <Characters>1143</Characters>
  <Lines>9</Lines>
  <Paragraphs>2</Paragraphs>
  <TotalTime>7</TotalTime>
  <ScaleCrop>false</ScaleCrop>
  <LinksUpToDate>false</LinksUpToDate>
  <CharactersWithSpaces>1341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2021-08-12T03:07:00Z</dcterms:created>
  <dc:creator>Administrator</dc:creator>
  <cp:lastModifiedBy>Huang</cp:lastModifiedBy>
  <cp:lastPrinted>2021-12-03T05:36:00Z</cp:lastPrinted>
  <dcterms:modified xsi:type="dcterms:W3CDTF">2023-08-03T01:14:14Z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EF6B62C86145422AAB69D365ECDD1022</vt:lpwstr>
  </property>
</Properties>
</file>